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27EDA5B5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15021F">
        <w:rPr>
          <w:sz w:val="52"/>
          <w:szCs w:val="52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1048C47B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C54EA1">
        <w:rPr>
          <w:sz w:val="24"/>
          <w:szCs w:val="24"/>
        </w:rPr>
        <w:br/>
        <w:t>De mijter heeft een symmetrieas.</w:t>
      </w:r>
      <w:r w:rsidR="00C54EA1">
        <w:rPr>
          <w:sz w:val="24"/>
          <w:szCs w:val="24"/>
        </w:rPr>
        <w:br/>
      </w:r>
      <w:r w:rsidR="002F5904">
        <w:rPr>
          <w:noProof/>
          <w:sz w:val="24"/>
          <w:szCs w:val="24"/>
        </w:rPr>
        <w:drawing>
          <wp:inline distT="0" distB="0" distL="0" distR="0" wp14:anchorId="52A66226" wp14:editId="66AA2BDC">
            <wp:extent cx="5648325" cy="3238500"/>
            <wp:effectExtent l="0" t="0" r="9525" b="0"/>
            <wp:docPr id="1137822777" name="Afbeelding 1" descr="Afbeelding met plein, diagram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22777" name="Afbeelding 1" descr="Afbeelding met plein, diagram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2F5904"/>
    <w:rsid w:val="003A5C1D"/>
    <w:rsid w:val="00451B76"/>
    <w:rsid w:val="005F34F0"/>
    <w:rsid w:val="008D5F0D"/>
    <w:rsid w:val="00975683"/>
    <w:rsid w:val="00985CF8"/>
    <w:rsid w:val="00BC623E"/>
    <w:rsid w:val="00C205BA"/>
    <w:rsid w:val="00C5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2</cp:revision>
  <dcterms:created xsi:type="dcterms:W3CDTF">2025-12-07T23:16:00Z</dcterms:created>
  <dcterms:modified xsi:type="dcterms:W3CDTF">2025-12-07T23:16:00Z</dcterms:modified>
</cp:coreProperties>
</file>